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D8" w:rsidRPr="003E7B55" w:rsidRDefault="006C1927" w:rsidP="00824AD8">
      <w:pPr>
        <w:ind w:firstLine="0"/>
        <w:jc w:val="right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65pt;margin-top:-25.1pt;width:61.75pt;height:75.2pt;z-index:251659264;mso-position-horizontal-relative:margin;mso-position-vertical-relative:margin" wrapcoords="-263 0 -263 21384 21600 21384 21600 0 -263 0">
            <v:imagedata r:id="rId7" o:title=""/>
            <w10:wrap anchorx="margin" anchory="margin"/>
          </v:shape>
          <o:OLEObject Type="Embed" ProgID="Word.Picture.8" ShapeID="_x0000_s1026" DrawAspect="Content" ObjectID="_1698734389" r:id="rId8"/>
        </w:object>
      </w:r>
      <w:r w:rsidR="00824A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AD8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OLE_LINK1"/>
      <w:bookmarkStart w:id="1" w:name="OLE_LINK5"/>
      <w:bookmarkStart w:id="2" w:name="OLE_LINK6"/>
      <w:r w:rsidR="00824AD8" w:rsidRPr="003E7B55">
        <w:t xml:space="preserve">  </w:t>
      </w:r>
      <w:bookmarkStart w:id="3" w:name="_GoBack"/>
      <w:bookmarkEnd w:id="3"/>
      <w:r w:rsidR="00824AD8" w:rsidRPr="003E7B55">
        <w:rPr>
          <w:noProof/>
        </w:rPr>
        <w:t xml:space="preserve">                                                                                                            </w:t>
      </w:r>
      <w:r w:rsidR="00824AD8" w:rsidRPr="003E7B55">
        <w:t xml:space="preserve">                             </w:t>
      </w:r>
    </w:p>
    <w:p w:rsidR="00824AD8" w:rsidRPr="003E7B55" w:rsidRDefault="00824AD8" w:rsidP="00824AD8">
      <w:pPr>
        <w:rPr>
          <w:b/>
        </w:rPr>
      </w:pPr>
      <w:r w:rsidRPr="003E7B55">
        <w:rPr>
          <w:noProof/>
        </w:rPr>
        <w:t xml:space="preserve">                                                                                                        </w:t>
      </w:r>
    </w:p>
    <w:p w:rsidR="00824AD8" w:rsidRPr="003E7B55" w:rsidRDefault="00824AD8" w:rsidP="00824AD8">
      <w:pPr>
        <w:jc w:val="center"/>
        <w:rPr>
          <w:b/>
          <w:sz w:val="4"/>
        </w:rPr>
      </w:pPr>
    </w:p>
    <w:p w:rsidR="00824AD8" w:rsidRPr="00824AD8" w:rsidRDefault="00824AD8" w:rsidP="00824AD8">
      <w:pPr>
        <w:spacing w:before="120"/>
        <w:ind w:firstLine="0"/>
        <w:jc w:val="center"/>
        <w:rPr>
          <w:b/>
          <w:sz w:val="18"/>
        </w:rPr>
      </w:pPr>
    </w:p>
    <w:p w:rsidR="00824AD8" w:rsidRPr="003E7B55" w:rsidRDefault="00824AD8" w:rsidP="00824AD8">
      <w:pPr>
        <w:spacing w:before="120"/>
        <w:ind w:firstLine="0"/>
        <w:jc w:val="center"/>
        <w:rPr>
          <w:b/>
          <w:sz w:val="28"/>
        </w:rPr>
      </w:pPr>
      <w:r w:rsidRPr="003E7B55">
        <w:rPr>
          <w:b/>
          <w:sz w:val="28"/>
        </w:rPr>
        <w:t>АДМИНИСТРАЦИЯ СЕРЕБРЯНСКОГО</w:t>
      </w:r>
    </w:p>
    <w:p w:rsidR="00824AD8" w:rsidRPr="003E7B55" w:rsidRDefault="00824AD8" w:rsidP="00824AD8">
      <w:pPr>
        <w:ind w:firstLine="0"/>
        <w:jc w:val="center"/>
        <w:rPr>
          <w:b/>
          <w:sz w:val="28"/>
        </w:rPr>
      </w:pPr>
      <w:r w:rsidRPr="003E7B55">
        <w:rPr>
          <w:b/>
          <w:sz w:val="28"/>
        </w:rPr>
        <w:t>СЕЛЬСКОГО ПОСЕЛЕНИЯ</w:t>
      </w:r>
    </w:p>
    <w:p w:rsidR="00824AD8" w:rsidRPr="003E7B55" w:rsidRDefault="00824AD8" w:rsidP="00824AD8">
      <w:pPr>
        <w:ind w:firstLine="0"/>
        <w:jc w:val="center"/>
        <w:rPr>
          <w:b/>
          <w:sz w:val="28"/>
        </w:rPr>
      </w:pPr>
      <w:r w:rsidRPr="003E7B55">
        <w:rPr>
          <w:b/>
          <w:sz w:val="28"/>
        </w:rPr>
        <w:t xml:space="preserve">РАЗДОЛЬНЕНСКОГО РАЙОНА </w:t>
      </w:r>
    </w:p>
    <w:p w:rsidR="00824AD8" w:rsidRPr="003E7B55" w:rsidRDefault="00824AD8" w:rsidP="00824AD8">
      <w:pPr>
        <w:ind w:firstLine="0"/>
        <w:jc w:val="center"/>
        <w:rPr>
          <w:b/>
          <w:sz w:val="28"/>
        </w:rPr>
      </w:pPr>
      <w:r w:rsidRPr="003E7B55">
        <w:rPr>
          <w:b/>
          <w:sz w:val="28"/>
        </w:rPr>
        <w:t>РЕСПУБЛИКИ КРЫМ</w:t>
      </w:r>
    </w:p>
    <w:p w:rsidR="00824AD8" w:rsidRDefault="00824AD8" w:rsidP="00824AD8">
      <w:pPr>
        <w:ind w:firstLine="0"/>
        <w:jc w:val="center"/>
        <w:rPr>
          <w:b/>
          <w:sz w:val="28"/>
        </w:rPr>
      </w:pPr>
    </w:p>
    <w:p w:rsidR="00743E35" w:rsidRPr="003E7B55" w:rsidRDefault="00743E35" w:rsidP="00824AD8">
      <w:pPr>
        <w:ind w:firstLine="0"/>
        <w:jc w:val="center"/>
        <w:rPr>
          <w:b/>
          <w:sz w:val="28"/>
        </w:rPr>
      </w:pPr>
    </w:p>
    <w:p w:rsidR="00824AD8" w:rsidRDefault="00824AD8" w:rsidP="00824AD8">
      <w:pPr>
        <w:ind w:firstLine="0"/>
        <w:jc w:val="center"/>
        <w:rPr>
          <w:b/>
          <w:sz w:val="28"/>
        </w:rPr>
      </w:pPr>
      <w:r w:rsidRPr="003E7B55">
        <w:rPr>
          <w:b/>
          <w:sz w:val="28"/>
        </w:rPr>
        <w:t>ПОСТАНОВЛЕНИЕ</w:t>
      </w:r>
    </w:p>
    <w:p w:rsidR="00824AD8" w:rsidRDefault="00824AD8" w:rsidP="00824AD8">
      <w:pPr>
        <w:ind w:firstLine="0"/>
        <w:jc w:val="center"/>
        <w:rPr>
          <w:b/>
          <w:sz w:val="28"/>
        </w:rPr>
      </w:pPr>
    </w:p>
    <w:p w:rsidR="00743E35" w:rsidRPr="003E7B55" w:rsidRDefault="00743E35" w:rsidP="00824AD8">
      <w:pPr>
        <w:ind w:firstLine="0"/>
        <w:jc w:val="center"/>
        <w:rPr>
          <w:b/>
          <w:sz w:val="28"/>
        </w:rPr>
      </w:pPr>
    </w:p>
    <w:p w:rsidR="00824AD8" w:rsidRDefault="00743E35" w:rsidP="00824AD8">
      <w:pPr>
        <w:spacing w:after="120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</w:rPr>
        <w:t>18 ноября</w:t>
      </w:r>
      <w:r w:rsidR="00824AD8" w:rsidRPr="003E7B55">
        <w:rPr>
          <w:sz w:val="28"/>
        </w:rPr>
        <w:t xml:space="preserve"> 202</w:t>
      </w:r>
      <w:r w:rsidR="00824AD8">
        <w:rPr>
          <w:sz w:val="28"/>
        </w:rPr>
        <w:t>1</w:t>
      </w:r>
      <w:r w:rsidR="00824AD8" w:rsidRPr="003E7B55">
        <w:rPr>
          <w:sz w:val="28"/>
        </w:rPr>
        <w:t xml:space="preserve"> года</w:t>
      </w:r>
      <w:r w:rsidR="00824AD8" w:rsidRPr="003E7B55">
        <w:rPr>
          <w:sz w:val="28"/>
        </w:rPr>
        <w:tab/>
        <w:t xml:space="preserve">              с.Серебрянка                                           № </w:t>
      </w:r>
      <w:r>
        <w:rPr>
          <w:sz w:val="28"/>
        </w:rPr>
        <w:t>122</w:t>
      </w:r>
      <w:bookmarkEnd w:id="0"/>
      <w:bookmarkEnd w:id="1"/>
      <w:bookmarkEnd w:id="2"/>
      <w:r w:rsidR="00824AD8" w:rsidRPr="003E7B55">
        <w:rPr>
          <w:sz w:val="28"/>
          <w:szCs w:val="28"/>
          <w:lang w:bidi="hi-IN"/>
        </w:rPr>
        <w:t xml:space="preserve">            </w:t>
      </w:r>
    </w:p>
    <w:p w:rsidR="00B90536" w:rsidRPr="00FE595A" w:rsidRDefault="00B90536" w:rsidP="00824AD8">
      <w:pPr>
        <w:pStyle w:val="1"/>
        <w:spacing w:before="0" w:after="0"/>
        <w:ind w:right="197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595A">
        <w:rPr>
          <w:rStyle w:val="a4"/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Администрации </w:t>
      </w:r>
      <w:r w:rsidR="00824AD8">
        <w:rPr>
          <w:rStyle w:val="a4"/>
          <w:rFonts w:ascii="Times New Roman" w:hAnsi="Times New Roman" w:cs="Times New Roman"/>
          <w:bCs w:val="0"/>
          <w:i/>
          <w:color w:val="auto"/>
          <w:sz w:val="28"/>
          <w:szCs w:val="28"/>
        </w:rPr>
        <w:t>Серебрянского</w:t>
      </w:r>
      <w:r w:rsidRPr="00FE595A">
        <w:rPr>
          <w:rStyle w:val="a4"/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сельского поселения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4" w:name="sub_1"/>
      <w:r w:rsidRPr="00FE59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FE595A">
        <w:rPr>
          <w:rFonts w:ascii="Times New Roman" w:hAnsi="Times New Roman" w:cs="Times New Roman"/>
          <w:sz w:val="28"/>
          <w:szCs w:val="28"/>
        </w:rPr>
        <w:t xml:space="preserve"> от 01.04.2020 № 69-ФЗ «О защите и поощрении капитальных вложений в Российской Федерации»,</w:t>
      </w:r>
      <w:r w:rsidR="00A96138" w:rsidRPr="00FE595A"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Российской Федерации от 01.10.2020 г. № 1577 «Об утверждении Правил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капиталовложений»,</w:t>
      </w:r>
      <w:r w:rsidRPr="00FE595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824AD8">
        <w:rPr>
          <w:rFonts w:ascii="Times New Roman" w:hAnsi="Times New Roman" w:cs="Times New Roman"/>
          <w:sz w:val="28"/>
          <w:szCs w:val="28"/>
        </w:rPr>
        <w:t>Серебрянское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</w:t>
      </w:r>
      <w:r w:rsidR="00824AD8">
        <w:rPr>
          <w:rFonts w:ascii="Times New Roman" w:hAnsi="Times New Roman" w:cs="Times New Roman"/>
          <w:sz w:val="28"/>
          <w:szCs w:val="28"/>
        </w:rPr>
        <w:t>Администрация Серебрянского сельского поселения</w:t>
      </w:r>
    </w:p>
    <w:p w:rsidR="00B90536" w:rsidRPr="00FE595A" w:rsidRDefault="00B90536" w:rsidP="00824AD8">
      <w:pPr>
        <w:suppressAutoHyphens/>
        <w:spacing w:before="120" w:after="12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E595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24AD8">
        <w:rPr>
          <w:rFonts w:ascii="Times New Roman" w:hAnsi="Times New Roman" w:cs="Times New Roman"/>
          <w:b/>
          <w:sz w:val="28"/>
          <w:szCs w:val="28"/>
        </w:rPr>
        <w:t>ЕТ</w:t>
      </w:r>
      <w:r w:rsidRPr="00FE595A">
        <w:rPr>
          <w:rFonts w:ascii="Times New Roman" w:hAnsi="Times New Roman" w:cs="Times New Roman"/>
          <w:b/>
          <w:sz w:val="28"/>
          <w:szCs w:val="28"/>
        </w:rPr>
        <w:t>: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E595A">
        <w:rPr>
          <w:rFonts w:ascii="Times New Roman" w:hAnsi="Times New Roman" w:cs="Times New Roman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</w:t>
      </w:r>
      <w:r w:rsidR="00824AD8">
        <w:rPr>
          <w:rFonts w:ascii="Times New Roman" w:hAnsi="Times New Roman" w:cs="Times New Roman"/>
          <w:sz w:val="28"/>
          <w:szCs w:val="28"/>
        </w:rPr>
        <w:t>Серебрянского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4"/>
    <w:p w:rsidR="00824AD8" w:rsidRDefault="00824AD8" w:rsidP="00824AD8">
      <w:pPr>
        <w:pStyle w:val="80"/>
        <w:shd w:val="clear" w:color="auto" w:fill="auto"/>
        <w:tabs>
          <w:tab w:val="left" w:pos="1117"/>
          <w:tab w:val="left" w:leader="underscore" w:pos="3206"/>
        </w:tabs>
        <w:spacing w:before="0" w:after="0" w:line="240" w:lineRule="auto"/>
        <w:ind w:firstLine="709"/>
        <w:jc w:val="both"/>
        <w:rPr>
          <w:i w:val="0"/>
        </w:rPr>
      </w:pPr>
      <w:r>
        <w:rPr>
          <w:i w:val="0"/>
        </w:rPr>
        <w:t xml:space="preserve">2. </w:t>
      </w:r>
      <w:r w:rsidRPr="002337D6">
        <w:rPr>
          <w:i w:val="0"/>
        </w:rPr>
        <w:t>Обнародовать настоящее постановление путем размещения на информационном стенде Серебрянского сельского совета, расположенном по адресу: с.Серебрянка, ул.Пушкина,7 и на официальном сайте Администрации Серебрянского сельского поселения в сети Интернет (</w:t>
      </w:r>
      <w:hyperlink r:id="rId9" w:history="1">
        <w:r w:rsidRPr="00824AD8">
          <w:rPr>
            <w:rStyle w:val="a8"/>
            <w:i w:val="0"/>
            <w:color w:val="auto"/>
            <w:u w:val="none"/>
          </w:rPr>
          <w:t>http://serebryanka-rk.ru</w:t>
        </w:r>
      </w:hyperlink>
      <w:r w:rsidRPr="003C3F34">
        <w:rPr>
          <w:i w:val="0"/>
        </w:rPr>
        <w:t>)</w:t>
      </w:r>
      <w:r w:rsidRPr="002337D6">
        <w:rPr>
          <w:i w:val="0"/>
        </w:rPr>
        <w:t>.</w:t>
      </w:r>
    </w:p>
    <w:p w:rsidR="00824AD8" w:rsidRPr="00511125" w:rsidRDefault="00824AD8" w:rsidP="00824AD8">
      <w:pPr>
        <w:pStyle w:val="80"/>
        <w:shd w:val="clear" w:color="auto" w:fill="auto"/>
        <w:tabs>
          <w:tab w:val="left" w:pos="1117"/>
          <w:tab w:val="left" w:leader="underscore" w:pos="3206"/>
        </w:tabs>
        <w:spacing w:before="0" w:after="0" w:line="240" w:lineRule="auto"/>
        <w:ind w:firstLine="709"/>
        <w:jc w:val="both"/>
        <w:rPr>
          <w:i w:val="0"/>
        </w:rPr>
      </w:pPr>
      <w:r>
        <w:rPr>
          <w:i w:val="0"/>
        </w:rPr>
        <w:t>3.</w:t>
      </w:r>
      <w:r w:rsidRPr="003C3F34">
        <w:rPr>
          <w:i w:val="0"/>
        </w:rPr>
        <w:tab/>
        <w:t>Настоящее постановление вступает в силу со дня его обнародования.</w:t>
      </w:r>
    </w:p>
    <w:p w:rsidR="00824AD8" w:rsidRPr="00511125" w:rsidRDefault="00824AD8" w:rsidP="00824AD8">
      <w:pPr>
        <w:pStyle w:val="21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1112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24AD8" w:rsidRPr="00511125" w:rsidRDefault="00824AD8" w:rsidP="00824AD8">
      <w:pPr>
        <w:pStyle w:val="90"/>
        <w:shd w:val="clear" w:color="auto" w:fill="auto"/>
        <w:spacing w:before="0" w:line="240" w:lineRule="auto"/>
        <w:ind w:firstLine="851"/>
        <w:rPr>
          <w:sz w:val="28"/>
          <w:szCs w:val="28"/>
          <w:vertAlign w:val="superscript"/>
        </w:rPr>
      </w:pPr>
    </w:p>
    <w:p w:rsidR="00824AD8" w:rsidRDefault="00824AD8" w:rsidP="00824AD8">
      <w:pPr>
        <w:pStyle w:val="21"/>
        <w:shd w:val="clear" w:color="auto" w:fill="auto"/>
        <w:spacing w:after="0" w:line="240" w:lineRule="auto"/>
        <w:ind w:left="5103"/>
        <w:jc w:val="left"/>
        <w:rPr>
          <w:sz w:val="28"/>
          <w:szCs w:val="28"/>
        </w:rPr>
      </w:pPr>
    </w:p>
    <w:p w:rsidR="00824AD8" w:rsidRPr="00511125" w:rsidRDefault="00824AD8" w:rsidP="00824AD8">
      <w:pPr>
        <w:pStyle w:val="21"/>
        <w:shd w:val="clear" w:color="auto" w:fill="auto"/>
        <w:spacing w:after="0" w:line="240" w:lineRule="auto"/>
        <w:ind w:left="5103"/>
        <w:jc w:val="left"/>
        <w:rPr>
          <w:sz w:val="28"/>
          <w:szCs w:val="28"/>
        </w:rPr>
      </w:pPr>
    </w:p>
    <w:p w:rsidR="00824AD8" w:rsidRPr="00511125" w:rsidRDefault="00824AD8" w:rsidP="00824AD8">
      <w:pPr>
        <w:pStyle w:val="21"/>
        <w:shd w:val="clear" w:color="auto" w:fill="auto"/>
        <w:spacing w:after="0" w:line="240" w:lineRule="auto"/>
        <w:ind w:left="5103"/>
        <w:jc w:val="left"/>
        <w:rPr>
          <w:sz w:val="28"/>
          <w:szCs w:val="28"/>
        </w:rPr>
      </w:pPr>
    </w:p>
    <w:p w:rsidR="00824AD8" w:rsidRPr="00511125" w:rsidRDefault="00824AD8" w:rsidP="00824AD8">
      <w:pPr>
        <w:ind w:right="-1" w:firstLine="0"/>
        <w:rPr>
          <w:b/>
          <w:sz w:val="28"/>
          <w:szCs w:val="28"/>
        </w:rPr>
      </w:pPr>
      <w:r w:rsidRPr="00511125">
        <w:rPr>
          <w:b/>
          <w:sz w:val="28"/>
          <w:szCs w:val="28"/>
        </w:rPr>
        <w:t>Председатель Серебрянского</w:t>
      </w:r>
    </w:p>
    <w:p w:rsidR="00824AD8" w:rsidRPr="00511125" w:rsidRDefault="00824AD8" w:rsidP="00824AD8">
      <w:pPr>
        <w:ind w:firstLine="0"/>
        <w:rPr>
          <w:b/>
          <w:sz w:val="28"/>
          <w:szCs w:val="28"/>
        </w:rPr>
      </w:pPr>
      <w:r w:rsidRPr="00511125">
        <w:rPr>
          <w:b/>
          <w:sz w:val="28"/>
          <w:szCs w:val="28"/>
        </w:rPr>
        <w:t xml:space="preserve">сельского совета – глава Администрации </w:t>
      </w:r>
    </w:p>
    <w:p w:rsidR="00824AD8" w:rsidRPr="00511125" w:rsidRDefault="00824AD8" w:rsidP="00824AD8">
      <w:pPr>
        <w:ind w:right="-1" w:firstLine="0"/>
        <w:rPr>
          <w:b/>
          <w:sz w:val="28"/>
          <w:szCs w:val="28"/>
        </w:rPr>
      </w:pPr>
      <w:r w:rsidRPr="00511125">
        <w:rPr>
          <w:b/>
          <w:sz w:val="28"/>
          <w:szCs w:val="28"/>
        </w:rPr>
        <w:t>Серебрянского сельского поселения                                           В.В. Степанюк</w:t>
      </w:r>
    </w:p>
    <w:p w:rsidR="00824AD8" w:rsidRPr="00511125" w:rsidRDefault="00824AD8" w:rsidP="00824AD8">
      <w:pPr>
        <w:ind w:right="-1" w:firstLine="0"/>
        <w:rPr>
          <w:b/>
          <w:sz w:val="28"/>
          <w:szCs w:val="28"/>
        </w:rPr>
      </w:pPr>
    </w:p>
    <w:p w:rsidR="000E1E20" w:rsidRDefault="000E1E20" w:rsidP="00B90536">
      <w:pPr>
        <w:rPr>
          <w:rFonts w:ascii="Times New Roman" w:hAnsi="Times New Roman" w:cs="Times New Roman"/>
          <w:sz w:val="28"/>
          <w:szCs w:val="28"/>
        </w:rPr>
      </w:pPr>
    </w:p>
    <w:p w:rsidR="00824AD8" w:rsidRPr="0068449F" w:rsidRDefault="00824AD8" w:rsidP="00824AD8">
      <w:pPr>
        <w:shd w:val="clear" w:color="auto" w:fill="FFFFFF"/>
        <w:ind w:left="5812" w:firstLine="0"/>
      </w:pPr>
      <w:bookmarkStart w:id="5" w:name="sub_1000"/>
      <w:r w:rsidRPr="0068449F">
        <w:lastRenderedPageBreak/>
        <w:t xml:space="preserve">Приложение </w:t>
      </w:r>
    </w:p>
    <w:p w:rsidR="00824AD8" w:rsidRPr="0068449F" w:rsidRDefault="00824AD8" w:rsidP="00824AD8">
      <w:pPr>
        <w:shd w:val="clear" w:color="auto" w:fill="FFFFFF"/>
        <w:ind w:left="5812" w:firstLine="0"/>
      </w:pPr>
      <w:r w:rsidRPr="0068449F">
        <w:t>к постановлению Администрации Серебрянского сельского поселения</w:t>
      </w:r>
    </w:p>
    <w:p w:rsidR="00824AD8" w:rsidRPr="0068449F" w:rsidRDefault="00824AD8" w:rsidP="00824AD8">
      <w:pPr>
        <w:shd w:val="clear" w:color="auto" w:fill="FFFFFF"/>
        <w:ind w:left="5812" w:firstLine="0"/>
      </w:pPr>
      <w:r w:rsidRPr="0068449F">
        <w:t xml:space="preserve">от </w:t>
      </w:r>
      <w:r w:rsidR="00743E35">
        <w:t>18.11.2021</w:t>
      </w:r>
      <w:r w:rsidRPr="0068449F">
        <w:t xml:space="preserve">г. № </w:t>
      </w:r>
      <w:r w:rsidR="00743E35">
        <w:t>122</w:t>
      </w:r>
      <w:r w:rsidRPr="0068449F">
        <w:t> </w:t>
      </w:r>
    </w:p>
    <w:p w:rsidR="00B90536" w:rsidRDefault="00B90536" w:rsidP="00824AD8">
      <w:pPr>
        <w:contextualSpacing/>
        <w:rPr>
          <w:sz w:val="28"/>
          <w:szCs w:val="28"/>
        </w:rPr>
      </w:pPr>
    </w:p>
    <w:p w:rsidR="00824AD8" w:rsidRDefault="00824AD8" w:rsidP="00824AD8">
      <w:pPr>
        <w:contextualSpacing/>
        <w:rPr>
          <w:sz w:val="28"/>
          <w:szCs w:val="28"/>
        </w:rPr>
      </w:pPr>
    </w:p>
    <w:bookmarkEnd w:id="5"/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824AD8" w:rsidRDefault="00B90536" w:rsidP="00B9053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595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E595A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условия заключения соглашений о защите и поощрений капиталовложений со стороны Администрации </w:t>
      </w:r>
      <w:r w:rsidR="00824AD8">
        <w:rPr>
          <w:rFonts w:ascii="Times New Roman" w:hAnsi="Times New Roman" w:cs="Times New Roman"/>
          <w:color w:val="auto"/>
          <w:sz w:val="28"/>
          <w:szCs w:val="28"/>
        </w:rPr>
        <w:t>Серебрянского</w:t>
      </w:r>
      <w:r w:rsidRPr="00FE5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0536" w:rsidRPr="00FE595A" w:rsidRDefault="00B90536" w:rsidP="00B9053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595A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FE595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ч. 8 статьи 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№ 69-ФЗ «О защите и поощрении капитальных вложений в Российской Федерации» (далее - Федеральный закон) и устанавливает условия и порядок заключения соглашений о защите и поощрении капиталовложений со стороны</w:t>
      </w:r>
      <w:r w:rsidRPr="00FE595A">
        <w:t xml:space="preserve"> </w:t>
      </w:r>
      <w:r w:rsidRPr="00FE59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4AD8">
        <w:rPr>
          <w:rFonts w:ascii="Times New Roman" w:hAnsi="Times New Roman" w:cs="Times New Roman"/>
          <w:sz w:val="28"/>
          <w:szCs w:val="28"/>
        </w:rPr>
        <w:t>Серебрянского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FE595A">
        <w:rPr>
          <w:rFonts w:ascii="Times New Roman" w:hAnsi="Times New Roman" w:cs="Times New Roman"/>
          <w:sz w:val="28"/>
          <w:szCs w:val="28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гражданского законодательства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Федеральным законом.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FE595A">
        <w:rPr>
          <w:rFonts w:ascii="Times New Roman" w:hAnsi="Times New Roman" w:cs="Times New Roman"/>
          <w:sz w:val="28"/>
          <w:szCs w:val="28"/>
        </w:rPr>
        <w:t>3. Соглашение о защите и поощрении капитальных вложений заключается не позднее 1 января 2030 года.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FE595A">
        <w:rPr>
          <w:rFonts w:ascii="Times New Roman" w:hAnsi="Times New Roman" w:cs="Times New Roman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bookmarkEnd w:id="9"/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указание на этапы реализации инвестиционного проекта, в том числе: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FE595A">
        <w:rPr>
          <w:rFonts w:ascii="Times New Roman" w:hAnsi="Times New Roman" w:cs="Times New Roman"/>
          <w:sz w:val="28"/>
          <w:szCs w:val="28"/>
        </w:rPr>
        <w:t>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</w:t>
      </w:r>
      <w:r w:rsidR="00CC7B72" w:rsidRPr="00FE595A">
        <w:rPr>
          <w:rFonts w:ascii="Times New Roman" w:hAnsi="Times New Roman" w:cs="Times New Roman"/>
          <w:sz w:val="28"/>
          <w:szCs w:val="28"/>
        </w:rPr>
        <w:t>реализующей</w:t>
      </w:r>
      <w:r w:rsidRPr="00FE595A">
        <w:rPr>
          <w:rFonts w:ascii="Times New Roman" w:hAnsi="Times New Roman" w:cs="Times New Roman"/>
          <w:sz w:val="28"/>
          <w:szCs w:val="28"/>
        </w:rPr>
        <w:t xml:space="preserve"> проект, капиталовложений не может быть менее величин,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4 статьи 9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срок применения стабилизационной оговорки в пределах сроков, установленных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условия связанных договоров, в том числе сроки предоставления и объемы субсидий, бюджетных инвестиций, указанных в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 части 1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 части 1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указания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исчисляемых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за исключением случая, если Российская Федерация приняла </w:t>
      </w:r>
      <w:r w:rsidR="00CC7B72" w:rsidRPr="00FE595A">
        <w:rPr>
          <w:rFonts w:ascii="Times New Roman" w:hAnsi="Times New Roman" w:cs="Times New Roman"/>
          <w:sz w:val="28"/>
          <w:szCs w:val="28"/>
        </w:rPr>
        <w:t xml:space="preserve">на </w:t>
      </w:r>
      <w:r w:rsidRPr="00FE595A">
        <w:rPr>
          <w:rFonts w:ascii="Times New Roman" w:hAnsi="Times New Roman" w:cs="Times New Roman"/>
          <w:sz w:val="28"/>
          <w:szCs w:val="28"/>
        </w:rPr>
        <w:t>себя обязанность возместить организации, реализующей проект, убытки), а именно налога на прибыль организаци</w:t>
      </w:r>
      <w:r w:rsidR="00F910A9" w:rsidRPr="00FE595A">
        <w:rPr>
          <w:rFonts w:ascii="Times New Roman" w:hAnsi="Times New Roman" w:cs="Times New Roman"/>
          <w:sz w:val="28"/>
          <w:szCs w:val="28"/>
        </w:rPr>
        <w:t>и</w:t>
      </w:r>
      <w:r w:rsidRPr="00FE595A">
        <w:rPr>
          <w:rFonts w:ascii="Times New Roman" w:hAnsi="Times New Roman" w:cs="Times New Roman"/>
          <w:sz w:val="28"/>
          <w:szCs w:val="28"/>
        </w:rPr>
        <w:t>, налога на имущество организаци</w:t>
      </w:r>
      <w:r w:rsidR="00F910A9" w:rsidRPr="00FE595A">
        <w:rPr>
          <w:rFonts w:ascii="Times New Roman" w:hAnsi="Times New Roman" w:cs="Times New Roman"/>
          <w:sz w:val="28"/>
          <w:szCs w:val="28"/>
        </w:rPr>
        <w:t>и</w:t>
      </w:r>
      <w:r w:rsidRPr="00FE595A">
        <w:rPr>
          <w:rFonts w:ascii="Times New Roman" w:hAnsi="Times New Roman" w:cs="Times New Roman"/>
          <w:sz w:val="28"/>
          <w:szCs w:val="28"/>
        </w:rPr>
        <w:t xml:space="preserve">, транспортного налога, налога на добавленную стоимость (за вычетом налога, возмещенного организации, </w:t>
      </w:r>
      <w:r w:rsidR="00CC7B72" w:rsidRPr="00FE595A">
        <w:rPr>
          <w:rFonts w:ascii="Times New Roman" w:hAnsi="Times New Roman" w:cs="Times New Roman"/>
          <w:sz w:val="28"/>
          <w:szCs w:val="28"/>
        </w:rPr>
        <w:t xml:space="preserve">реализующей </w:t>
      </w:r>
      <w:r w:rsidRPr="00FE595A">
        <w:rPr>
          <w:rFonts w:ascii="Times New Roman" w:hAnsi="Times New Roman" w:cs="Times New Roman"/>
          <w:sz w:val="28"/>
          <w:szCs w:val="28"/>
        </w:rPr>
        <w:t>проект), ввозных таможенных пошлин, акцизов на автомобили легковые и мотоциклы: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12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в случаях,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3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15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порядок предоставления организацией, реализующей проект, информации об этапах реализации инвестиционного проекта;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порядок разрешения споров между сторонами соглашения о защите и поощрении капитальных вложений;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иные условия, предусмотренные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10" w:name="sub_1005"/>
      <w:r w:rsidRPr="00FE595A">
        <w:rPr>
          <w:rFonts w:ascii="Times New Roman" w:hAnsi="Times New Roman" w:cs="Times New Roman"/>
          <w:sz w:val="28"/>
          <w:szCs w:val="28"/>
        </w:rPr>
        <w:t>5. Решение о заключении соглашения принимается в форме распоряжения</w:t>
      </w:r>
      <w:r w:rsidRPr="00FE595A">
        <w:t xml:space="preserve"> </w:t>
      </w:r>
      <w:r w:rsidRPr="00FE59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4AD8">
        <w:rPr>
          <w:rFonts w:ascii="Times New Roman" w:hAnsi="Times New Roman" w:cs="Times New Roman"/>
          <w:sz w:val="28"/>
          <w:szCs w:val="28"/>
        </w:rPr>
        <w:t>Серебрянского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FE595A">
        <w:rPr>
          <w:rFonts w:ascii="Times New Roman" w:hAnsi="Times New Roman" w:cs="Times New Roman"/>
          <w:sz w:val="28"/>
          <w:szCs w:val="28"/>
        </w:rPr>
        <w:t xml:space="preserve"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</w:t>
      </w:r>
      <w:r w:rsidRPr="00FE595A">
        <w:rPr>
          <w:rFonts w:ascii="Times New Roman" w:hAnsi="Times New Roman" w:cs="Times New Roman"/>
          <w:sz w:val="28"/>
          <w:szCs w:val="28"/>
        </w:rPr>
        <w:lastRenderedPageBreak/>
        <w:t>российской экономики, за исключением следующих сфер и видов деятельности:</w:t>
      </w:r>
    </w:p>
    <w:bookmarkEnd w:id="11"/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применимо к жидкому топливу, полученному 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C33C9C" w:rsidRPr="00FE595A" w:rsidRDefault="00C33C9C"/>
    <w:sectPr w:rsidR="00C33C9C" w:rsidRPr="00FE595A" w:rsidSect="00824AD8">
      <w:footerReference w:type="default" r:id="rId10"/>
      <w:pgSz w:w="11900" w:h="16800"/>
      <w:pgMar w:top="851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27" w:rsidRDefault="006C1927" w:rsidP="00F12F7B">
      <w:r>
        <w:separator/>
      </w:r>
    </w:p>
  </w:endnote>
  <w:endnote w:type="continuationSeparator" w:id="0">
    <w:p w:rsidR="006C1927" w:rsidRDefault="006C1927" w:rsidP="00F1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94" w:rsidRDefault="00F8570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27" w:rsidRDefault="006C1927" w:rsidP="00F12F7B">
      <w:r>
        <w:separator/>
      </w:r>
    </w:p>
  </w:footnote>
  <w:footnote w:type="continuationSeparator" w:id="0">
    <w:p w:rsidR="006C1927" w:rsidRDefault="006C1927" w:rsidP="00F1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36"/>
    <w:rsid w:val="00010698"/>
    <w:rsid w:val="00044F93"/>
    <w:rsid w:val="000E1E20"/>
    <w:rsid w:val="003714CE"/>
    <w:rsid w:val="0037388B"/>
    <w:rsid w:val="00440A86"/>
    <w:rsid w:val="004B053C"/>
    <w:rsid w:val="00602322"/>
    <w:rsid w:val="0064300D"/>
    <w:rsid w:val="006C1927"/>
    <w:rsid w:val="00743E35"/>
    <w:rsid w:val="00766513"/>
    <w:rsid w:val="00793075"/>
    <w:rsid w:val="00802C9F"/>
    <w:rsid w:val="00824AD8"/>
    <w:rsid w:val="008B26F3"/>
    <w:rsid w:val="00914AC8"/>
    <w:rsid w:val="00A13337"/>
    <w:rsid w:val="00A96138"/>
    <w:rsid w:val="00AF78E3"/>
    <w:rsid w:val="00B90536"/>
    <w:rsid w:val="00BF1BA2"/>
    <w:rsid w:val="00C33C9C"/>
    <w:rsid w:val="00CB72D5"/>
    <w:rsid w:val="00CC7B72"/>
    <w:rsid w:val="00D73E94"/>
    <w:rsid w:val="00DD6262"/>
    <w:rsid w:val="00DE0101"/>
    <w:rsid w:val="00E313FC"/>
    <w:rsid w:val="00EA45BC"/>
    <w:rsid w:val="00F06821"/>
    <w:rsid w:val="00F12F7B"/>
    <w:rsid w:val="00F8570C"/>
    <w:rsid w:val="00F910A9"/>
    <w:rsid w:val="00FE595A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7DD0F-30D4-46B9-898B-EEBC8FA6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5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53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9053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90536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90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5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053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9053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24A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AD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4A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4AD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824AD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824AD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824A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24AD8"/>
    <w:pPr>
      <w:shd w:val="clear" w:color="auto" w:fill="FFFFFF"/>
      <w:autoSpaceDE/>
      <w:autoSpaceDN/>
      <w:adjustRightInd/>
      <w:spacing w:after="360" w:line="0" w:lineRule="atLeast"/>
      <w:ind w:firstLine="0"/>
      <w:jc w:val="center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824AD8"/>
    <w:pPr>
      <w:shd w:val="clear" w:color="auto" w:fill="FFFFFF"/>
      <w:autoSpaceDE/>
      <w:autoSpaceDN/>
      <w:adjustRightInd/>
      <w:spacing w:before="420" w:after="300" w:line="324" w:lineRule="exact"/>
      <w:ind w:firstLine="0"/>
      <w:jc w:val="center"/>
    </w:pPr>
    <w:rPr>
      <w:rFonts w:ascii="Times New Roman" w:eastAsiaTheme="minorHAnsi" w:hAnsi="Times New Roman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824AD8"/>
    <w:pPr>
      <w:shd w:val="clear" w:color="auto" w:fill="FFFFFF"/>
      <w:autoSpaceDE/>
      <w:autoSpaceDN/>
      <w:adjustRightInd/>
      <w:spacing w:before="8280" w:line="234" w:lineRule="exact"/>
      <w:ind w:firstLine="0"/>
    </w:pPr>
    <w:rPr>
      <w:rFonts w:ascii="Times New Roman" w:eastAsiaTheme="minorHAnsi" w:hAnsi="Times New Roman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erebryanka-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zam</cp:lastModifiedBy>
  <cp:revision>8</cp:revision>
  <cp:lastPrinted>2021-11-18T06:52:00Z</cp:lastPrinted>
  <dcterms:created xsi:type="dcterms:W3CDTF">2021-10-14T13:00:00Z</dcterms:created>
  <dcterms:modified xsi:type="dcterms:W3CDTF">2021-11-18T06:53:00Z</dcterms:modified>
</cp:coreProperties>
</file>